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49766d1512g.htm"/>
      <w:bookmarkStart w:id="1" w:name="ksd149766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Commission File Number 001-40431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DAY ONE BIOPHARMACEUTICALS,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1800 Sierra Point Parkway, Suite 200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Brisbane, CA 94005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Telephone: (650) 484-0899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$0.0001 par value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3"/>
        <w:gridCol w:w="60"/>
        <w:gridCol w:w="268"/>
      </w:tblGrid>
      <w:tr>
        <w:trPr/>
        <w:tc>
          <w:tcPr>
            <w:tcW w:w="1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</w:t>
      </w:r>
      <w:r>
        <w:rPr>
          <w:rFonts w:ascii="Times New Roman" w:hAnsi="Times New Roman"/>
          <w:sz w:val="20"/>
          <w:u w:val="single"/>
        </w:rPr>
        <w:t>One holder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Day One Biopharmaceuticals, Inc.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95"/>
        <w:gridCol w:w="110"/>
        <w:gridCol w:w="383"/>
        <w:gridCol w:w="110"/>
        <w:gridCol w:w="655"/>
        <w:gridCol w:w="110"/>
        <w:gridCol w:w="4542"/>
      </w:tblGrid>
      <w:tr>
        <w:trPr/>
        <w:tc>
          <w:tcPr>
            <w:tcW w:w="42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May 4, 2026</w:t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307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Day One Biopharmaceuticals, Inc.</w:t>
            </w:r>
          </w:p>
        </w:tc>
      </w:tr>
      <w:tr>
        <w:trPr>
          <w:trHeight w:val="240" w:hRule="atLeast"/>
        </w:trPr>
        <w:tc>
          <w:tcPr>
            <w:tcW w:w="42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42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David Lee</w:t>
            </w:r>
          </w:p>
        </w:tc>
      </w:tr>
      <w:tr>
        <w:trPr/>
        <w:tc>
          <w:tcPr>
            <w:tcW w:w="4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4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David Lee</w:t>
            </w:r>
          </w:p>
        </w:tc>
      </w:tr>
      <w:tr>
        <w:trPr/>
        <w:tc>
          <w:tcPr>
            <w:tcW w:w="4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1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4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President and Secretary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236</Words>
  <Characters>1275</Characters>
  <CharactersWithSpaces>1524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